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1310A7" w14:textId="77777777" w:rsidR="002F01A6" w:rsidRDefault="002F01A6" w:rsidP="002F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يُعد السيرة الذاتية للتقدم لوظيفة أو مقابلة </w:t>
            </w:r>
          </w:p>
          <w:p w14:paraId="1012B4E1" w14:textId="259B99F5" w:rsidR="00D0678B" w:rsidRPr="002F01A6" w:rsidRDefault="00D0678B" w:rsidP="002F01A6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2069A14" w14:textId="77777777" w:rsidR="00023204" w:rsidRDefault="00023204" w:rsidP="000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يبحث عن فرص وظيفية مختلفة في سوق العمل </w:t>
            </w:r>
          </w:p>
          <w:p w14:paraId="4F404EE8" w14:textId="31D00F48" w:rsidR="00BD5059" w:rsidRPr="00023204" w:rsidRDefault="00BD5059" w:rsidP="00023204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3C5856CD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172A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FDAB81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172A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79DCF" w14:textId="77777777" w:rsidR="00023204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A5EEA5F" w14:textId="77777777" w:rsidR="002F01A6" w:rsidRDefault="002F01A6" w:rsidP="002F0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تطبيق استراتيجة التطابق (تطابق الإجابة مع  الرمز )(التطبيق على السبورة الذكية )</w:t>
            </w:r>
          </w:p>
          <w:p w14:paraId="1BBAE27A" w14:textId="7651F069" w:rsidR="00344182" w:rsidRPr="00023204" w:rsidRDefault="002F01A6" w:rsidP="002F01A6">
            <w:pPr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noProof/>
                <w:rtl/>
                <w:lang w:val="ar-SA"/>
              </w:rPr>
              <w:t>اختر الإجابة الصحية من بين القوسين :حسب الرموز(</w:t>
            </w:r>
            <w:r w:rsidRPr="00AE1CB2">
              <w:rPr>
                <w:rFonts w:hint="cs"/>
                <w:noProof/>
                <w:color w:val="FF0000"/>
                <w:rtl/>
                <w:lang w:val="ar-SA"/>
              </w:rPr>
              <w:t>ا الرمز الضاحك</w:t>
            </w:r>
            <w:r>
              <w:rPr>
                <w:rFonts w:hint="cs"/>
                <w:noProof/>
                <w:rtl/>
                <w:lang w:val="ar-SA"/>
              </w:rPr>
              <w:t xml:space="preserve">)اذا كانت الإجابة </w:t>
            </w:r>
            <w:r w:rsidRPr="00AE1CB2">
              <w:rPr>
                <w:rFonts w:hint="cs"/>
                <w:noProof/>
                <w:color w:val="FF0000"/>
                <w:rtl/>
                <w:lang w:val="ar-SA"/>
              </w:rPr>
              <w:t>صح</w:t>
            </w:r>
            <w:r>
              <w:rPr>
                <w:rFonts w:hint="cs"/>
                <w:noProof/>
                <w:rtl/>
                <w:lang w:val="ar-SA"/>
              </w:rPr>
              <w:t xml:space="preserve"> </w:t>
            </w:r>
            <w:r w:rsidRPr="00AE1CB2">
              <w:rPr>
                <w:rFonts w:hint="cs"/>
                <w:noProof/>
                <w:color w:val="FF0000"/>
                <w:rtl/>
                <w:lang w:val="ar-SA"/>
              </w:rPr>
              <w:t>(الرمز البائس)</w:t>
            </w:r>
            <w:r w:rsidRPr="00AE1CB2">
              <w:rPr>
                <w:rFonts w:hint="cs"/>
                <w:noProof/>
                <w:rtl/>
                <w:lang w:val="ar-SA"/>
              </w:rPr>
              <w:t xml:space="preserve"> </w:t>
            </w:r>
            <w:r>
              <w:rPr>
                <w:rFonts w:hint="cs"/>
                <w:noProof/>
                <w:rtl/>
                <w:lang w:val="ar-SA"/>
              </w:rPr>
              <w:t xml:space="preserve">واذا كانت الإجابه </w:t>
            </w:r>
            <w:r w:rsidRPr="00A13E05">
              <w:rPr>
                <w:rFonts w:hint="cs"/>
                <w:noProof/>
                <w:color w:val="FF0000"/>
                <w:rtl/>
                <w:lang w:val="ar-SA"/>
              </w:rPr>
              <w:t>خطأ</w:t>
            </w: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374" w14:textId="77777777" w:rsidR="00022A31" w:rsidRDefault="00022A31">
      <w:pPr>
        <w:spacing w:after="0" w:line="240" w:lineRule="auto"/>
      </w:pPr>
      <w:r>
        <w:separator/>
      </w:r>
    </w:p>
  </w:endnote>
  <w:endnote w:type="continuationSeparator" w:id="0">
    <w:p w14:paraId="7C4FCB7E" w14:textId="77777777" w:rsidR="00022A31" w:rsidRDefault="0002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18F2" w14:textId="77777777" w:rsidR="00022A31" w:rsidRDefault="00022A31">
      <w:pPr>
        <w:spacing w:after="0" w:line="240" w:lineRule="auto"/>
      </w:pPr>
      <w:r>
        <w:separator/>
      </w:r>
    </w:p>
  </w:footnote>
  <w:footnote w:type="continuationSeparator" w:id="0">
    <w:p w14:paraId="3E01686A" w14:textId="77777777" w:rsidR="00022A31" w:rsidRDefault="0002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06097">
    <w:abstractNumId w:val="1"/>
  </w:num>
  <w:num w:numId="2" w16cid:durableId="1958758342">
    <w:abstractNumId w:val="7"/>
  </w:num>
  <w:num w:numId="3" w16cid:durableId="776872048">
    <w:abstractNumId w:val="0"/>
  </w:num>
  <w:num w:numId="4" w16cid:durableId="1477064896">
    <w:abstractNumId w:val="2"/>
  </w:num>
  <w:num w:numId="5" w16cid:durableId="1886258235">
    <w:abstractNumId w:val="4"/>
  </w:num>
  <w:num w:numId="6" w16cid:durableId="1473055358">
    <w:abstractNumId w:val="9"/>
  </w:num>
  <w:num w:numId="7" w16cid:durableId="739061898">
    <w:abstractNumId w:val="6"/>
  </w:num>
  <w:num w:numId="8" w16cid:durableId="953243620">
    <w:abstractNumId w:val="3"/>
  </w:num>
  <w:num w:numId="9" w16cid:durableId="1310594412">
    <w:abstractNumId w:val="8"/>
  </w:num>
  <w:num w:numId="10" w16cid:durableId="1814591773">
    <w:abstractNumId w:val="5"/>
  </w:num>
  <w:num w:numId="11" w16cid:durableId="684290798">
    <w:abstractNumId w:val="10"/>
  </w:num>
  <w:num w:numId="12" w16cid:durableId="351147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2A31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72ABD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110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810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2B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2024-01-09T06:40:00Z</dcterms:created>
  <dcterms:modified xsi:type="dcterms:W3CDTF">2024-01-11T04:06:00Z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